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6D79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510947">
        <w:rPr>
          <w:rFonts w:ascii="Times New Roman" w:hAnsi="Times New Roman" w:cs="Times New Roman"/>
          <w:sz w:val="24"/>
          <w:szCs w:val="24"/>
        </w:rPr>
        <w:t>апреле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016DC9">
        <w:rPr>
          <w:rFonts w:ascii="Times New Roman" w:hAnsi="Times New Roman" w:cs="Times New Roman"/>
          <w:sz w:val="24"/>
          <w:szCs w:val="24"/>
        </w:rPr>
        <w:t>7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поданных заявок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510947">
        <w:rPr>
          <w:rFonts w:ascii="Times New Roman" w:hAnsi="Times New Roman" w:cs="Times New Roman"/>
          <w:sz w:val="24"/>
          <w:szCs w:val="24"/>
        </w:rPr>
        <w:t>2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объем мощности, необходим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7FA8">
        <w:rPr>
          <w:rFonts w:ascii="Times New Roman" w:hAnsi="Times New Roman" w:cs="Times New Roman"/>
          <w:sz w:val="24"/>
          <w:szCs w:val="24"/>
        </w:rPr>
        <w:t xml:space="preserve"> для их удовлетворения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4DA7">
        <w:rPr>
          <w:rFonts w:ascii="Times New Roman" w:hAnsi="Times New Roman" w:cs="Times New Roman"/>
          <w:sz w:val="24"/>
          <w:szCs w:val="24"/>
        </w:rPr>
        <w:t>30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>заключенных договоров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094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D7FA8">
        <w:rPr>
          <w:rFonts w:ascii="Times New Roman" w:hAnsi="Times New Roman" w:cs="Times New Roman"/>
          <w:sz w:val="24"/>
          <w:szCs w:val="24"/>
        </w:rPr>
        <w:t>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7FA8"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8D7FA8" w:rsidRDefault="008D7FA8" w:rsidP="008D7FA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4F23" w:rsidRPr="008D7FA8" w:rsidRDefault="008D7FA8" w:rsidP="008D7FA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D7FA8">
        <w:rPr>
          <w:rFonts w:ascii="Times New Roman" w:hAnsi="Times New Roman" w:cs="Times New Roman"/>
          <w:sz w:val="24"/>
          <w:szCs w:val="24"/>
        </w:rPr>
        <w:t xml:space="preserve">выполненных присоединений </w:t>
      </w:r>
      <w:r w:rsidR="006D7996">
        <w:rPr>
          <w:rFonts w:ascii="Times New Roman" w:hAnsi="Times New Roman" w:cs="Times New Roman"/>
          <w:sz w:val="24"/>
          <w:szCs w:val="24"/>
        </w:rPr>
        <w:t xml:space="preserve">– </w:t>
      </w:r>
      <w:r w:rsidR="00924DA7">
        <w:rPr>
          <w:rFonts w:ascii="Times New Roman" w:hAnsi="Times New Roman" w:cs="Times New Roman"/>
          <w:sz w:val="24"/>
          <w:szCs w:val="24"/>
        </w:rPr>
        <w:t>0</w:t>
      </w:r>
      <w:r w:rsidR="006D7996">
        <w:rPr>
          <w:rFonts w:ascii="Times New Roman" w:hAnsi="Times New Roman" w:cs="Times New Roman"/>
          <w:sz w:val="24"/>
          <w:szCs w:val="24"/>
        </w:rPr>
        <w:t xml:space="preserve"> </w:t>
      </w:r>
      <w:r w:rsidRPr="008D7FA8">
        <w:rPr>
          <w:rFonts w:ascii="Times New Roman" w:hAnsi="Times New Roman" w:cs="Times New Roman"/>
          <w:sz w:val="24"/>
          <w:szCs w:val="24"/>
        </w:rPr>
        <w:t>и присоединенной мощности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9595A">
        <w:rPr>
          <w:rFonts w:ascii="Times New Roman" w:hAnsi="Times New Roman" w:cs="Times New Roman"/>
          <w:sz w:val="24"/>
          <w:szCs w:val="24"/>
        </w:rPr>
        <w:t>0</w:t>
      </w:r>
      <w:r w:rsidR="00016DC9">
        <w:rPr>
          <w:rFonts w:ascii="Times New Roman" w:hAnsi="Times New Roman" w:cs="Times New Roman"/>
          <w:sz w:val="24"/>
          <w:szCs w:val="24"/>
        </w:rPr>
        <w:t xml:space="preserve"> кВт</w:t>
      </w:r>
      <w:r w:rsidRPr="008D7FA8">
        <w:rPr>
          <w:rFonts w:ascii="Times New Roman" w:hAnsi="Times New Roman" w:cs="Times New Roman"/>
          <w:sz w:val="24"/>
          <w:szCs w:val="24"/>
        </w:rPr>
        <w:t>;</w:t>
      </w:r>
    </w:p>
    <w:sectPr w:rsidR="00B84F23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16DC9"/>
    <w:rsid w:val="000340D7"/>
    <w:rsid w:val="00134702"/>
    <w:rsid w:val="00407225"/>
    <w:rsid w:val="004C380C"/>
    <w:rsid w:val="00510947"/>
    <w:rsid w:val="006D7996"/>
    <w:rsid w:val="008D7FA8"/>
    <w:rsid w:val="009174AD"/>
    <w:rsid w:val="00924DA7"/>
    <w:rsid w:val="00A228FB"/>
    <w:rsid w:val="00A9595A"/>
    <w:rsid w:val="00B84F23"/>
    <w:rsid w:val="00C43B24"/>
    <w:rsid w:val="00C83461"/>
    <w:rsid w:val="00D0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Company>МУП "ПЭС"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Boris</cp:lastModifiedBy>
  <cp:revision>14</cp:revision>
  <dcterms:created xsi:type="dcterms:W3CDTF">2014-04-02T06:00:00Z</dcterms:created>
  <dcterms:modified xsi:type="dcterms:W3CDTF">2017-05-05T07:22:00Z</dcterms:modified>
</cp:coreProperties>
</file>